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6053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Анисько Иван Николаевич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6053F">
        <w:rPr>
          <w:rFonts w:ascii="Arial" w:hAnsi="Arial" w:cs="Arial"/>
          <w:sz w:val="28"/>
          <w:szCs w:val="28"/>
        </w:rPr>
        <w:t>торгового представителя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6053F">
        <w:rPr>
          <w:rFonts w:ascii="Arial" w:hAnsi="Arial" w:cs="Arial"/>
          <w:sz w:val="28"/>
          <w:szCs w:val="28"/>
        </w:rPr>
        <w:t>12.05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6053F">
        <w:rPr>
          <w:rFonts w:ascii="Arial" w:hAnsi="Arial" w:cs="Arial"/>
          <w:sz w:val="28"/>
          <w:szCs w:val="28"/>
        </w:rPr>
        <w:t>91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B6053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6053F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1D4E14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B6053F" w:rsidRPr="001D4E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6053F">
        <w:rPr>
          <w:rFonts w:ascii="Arial" w:hAnsi="Arial" w:cs="Arial"/>
          <w:sz w:val="28"/>
          <w:szCs w:val="28"/>
          <w:lang w:val="en-US"/>
        </w:rPr>
        <w:t>anisko</w:t>
      </w:r>
      <w:proofErr w:type="spellEnd"/>
      <w:r w:rsidR="00CA3590" w:rsidRPr="001D4E14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1D4E14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1D4E14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6053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институт экономики и права (2008-2013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B6053F">
        <w:rPr>
          <w:rFonts w:ascii="Arial" w:hAnsi="Arial" w:cs="Arial"/>
          <w:b/>
        </w:rPr>
        <w:t xml:space="preserve"> </w:t>
      </w:r>
      <w:r w:rsidR="00B6053F">
        <w:rPr>
          <w:rFonts w:ascii="Arial" w:hAnsi="Arial" w:cs="Arial"/>
        </w:rPr>
        <w:t>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F414E">
              <w:rPr>
                <w:rFonts w:ascii="Arial" w:hAnsi="Arial" w:cs="Arial"/>
                <w:b/>
              </w:rPr>
              <w:t>Сфера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FF414E">
              <w:rPr>
                <w:rFonts w:ascii="Arial" w:hAnsi="Arial" w:cs="Arial"/>
                <w:b/>
              </w:rPr>
              <w:t xml:space="preserve"> </w:t>
            </w:r>
            <w:r w:rsidR="00FF414E">
              <w:rPr>
                <w:rFonts w:ascii="Arial" w:hAnsi="Arial" w:cs="Arial"/>
              </w:rPr>
              <w:t>продавец-консультант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раскладка товара на витрины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товара;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покупателей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F41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ценовой политики в отделе "Кухонная бытовая техника".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FF414E" w:rsidRPr="00C1474F" w:rsidRDefault="00FF414E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FF414E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FF414E" w:rsidRPr="00C1474F" w:rsidRDefault="00FF414E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FF414E">
        <w:rPr>
          <w:rFonts w:ascii="Arial" w:hAnsi="Arial" w:cs="Arial"/>
        </w:rPr>
        <w:t>программы, 1С: 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F414E">
        <w:rPr>
          <w:rFonts w:ascii="Arial" w:hAnsi="Arial" w:cs="Arial"/>
        </w:rPr>
        <w:t>аккуратность</w:t>
      </w:r>
      <w:r w:rsidRPr="00C1474F">
        <w:rPr>
          <w:rFonts w:ascii="Arial" w:hAnsi="Arial" w:cs="Arial"/>
        </w:rPr>
        <w:t>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FF414E" w:rsidRPr="00C1474F" w:rsidRDefault="00FF414E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F414E">
        <w:rPr>
          <w:rFonts w:ascii="Arial" w:hAnsi="Arial" w:cs="Arial"/>
          <w:b/>
        </w:rPr>
        <w:t>Сфера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F414E">
        <w:rPr>
          <w:rFonts w:ascii="Arial" w:hAnsi="Arial" w:cs="Arial"/>
          <w:b/>
        </w:rPr>
        <w:t>Антонов Леонид Леонидович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FF414E">
        <w:rPr>
          <w:rFonts w:ascii="Arial" w:hAnsi="Arial" w:cs="Arial"/>
        </w:rPr>
        <w:t xml:space="preserve"> 33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6F" w:rsidRDefault="00F6356F" w:rsidP="00360726">
      <w:r>
        <w:separator/>
      </w:r>
    </w:p>
  </w:endnote>
  <w:endnote w:type="continuationSeparator" w:id="0">
    <w:p w:rsidR="00F6356F" w:rsidRDefault="00F6356F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6F" w:rsidRDefault="00F6356F" w:rsidP="00360726">
      <w:r>
        <w:separator/>
      </w:r>
    </w:p>
  </w:footnote>
  <w:footnote w:type="continuationSeparator" w:id="0">
    <w:p w:rsidR="00F6356F" w:rsidRDefault="00F6356F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1D4E14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36739"/>
    <w:rsid w:val="00B55B06"/>
    <w:rsid w:val="00B6053F"/>
    <w:rsid w:val="00BB4423"/>
    <w:rsid w:val="00BF07B2"/>
    <w:rsid w:val="00C03F1A"/>
    <w:rsid w:val="00C1474F"/>
    <w:rsid w:val="00C657DC"/>
    <w:rsid w:val="00C65E16"/>
    <w:rsid w:val="00C76296"/>
    <w:rsid w:val="00CA3590"/>
    <w:rsid w:val="00D63D4B"/>
    <w:rsid w:val="00E5117F"/>
    <w:rsid w:val="00F6356F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4CF2A"/>
  <w15:docId w15:val="{97D518D0-BF8A-40DF-B818-F40BFF9C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B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BF07B2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BF07B2"/>
    <w:rPr>
      <w:rFonts w:ascii="Symbol" w:hAnsi="Symbol" w:cs="OpenSymbol"/>
    </w:rPr>
  </w:style>
  <w:style w:type="character" w:customStyle="1" w:styleId="WW8Num2z1">
    <w:name w:val="WW8Num2z1"/>
    <w:rsid w:val="00BF07B2"/>
    <w:rPr>
      <w:rFonts w:ascii="OpenSymbol" w:hAnsi="OpenSymbol" w:cs="OpenSymbol"/>
    </w:rPr>
  </w:style>
  <w:style w:type="character" w:customStyle="1" w:styleId="WW8Num3z0">
    <w:name w:val="WW8Num3z0"/>
    <w:rsid w:val="00BF07B2"/>
    <w:rPr>
      <w:rFonts w:ascii="Symbol" w:hAnsi="Symbol" w:cs="OpenSymbol"/>
    </w:rPr>
  </w:style>
  <w:style w:type="character" w:customStyle="1" w:styleId="WW8Num3z1">
    <w:name w:val="WW8Num3z1"/>
    <w:rsid w:val="00BF07B2"/>
    <w:rPr>
      <w:rFonts w:ascii="OpenSymbol" w:hAnsi="OpenSymbol" w:cs="OpenSymbol"/>
    </w:rPr>
  </w:style>
  <w:style w:type="character" w:customStyle="1" w:styleId="WW8Num4z0">
    <w:name w:val="WW8Num4z0"/>
    <w:rsid w:val="00BF07B2"/>
    <w:rPr>
      <w:rFonts w:ascii="Symbol" w:hAnsi="Symbol" w:cs="OpenSymbol"/>
    </w:rPr>
  </w:style>
  <w:style w:type="character" w:customStyle="1" w:styleId="WW8Num4z1">
    <w:name w:val="WW8Num4z1"/>
    <w:rsid w:val="00BF07B2"/>
    <w:rPr>
      <w:rFonts w:ascii="OpenSymbol" w:hAnsi="OpenSymbol" w:cs="OpenSymbol"/>
    </w:rPr>
  </w:style>
  <w:style w:type="character" w:customStyle="1" w:styleId="1">
    <w:name w:val="Основной шрифт абзаца1"/>
    <w:rsid w:val="00BF07B2"/>
  </w:style>
  <w:style w:type="character" w:styleId="a5">
    <w:name w:val="Strong"/>
    <w:qFormat/>
    <w:rsid w:val="00BF07B2"/>
    <w:rPr>
      <w:b/>
      <w:bCs/>
    </w:rPr>
  </w:style>
  <w:style w:type="character" w:customStyle="1" w:styleId="a6">
    <w:name w:val="Маркеры списка"/>
    <w:rsid w:val="00BF07B2"/>
    <w:rPr>
      <w:rFonts w:ascii="OpenSymbol" w:eastAsia="OpenSymbol" w:hAnsi="OpenSymbol" w:cs="OpenSymbol"/>
    </w:rPr>
  </w:style>
  <w:style w:type="character" w:styleId="a7">
    <w:name w:val="Hyperlink"/>
    <w:rsid w:val="00BF07B2"/>
    <w:rPr>
      <w:color w:val="000080"/>
      <w:u w:val="single"/>
    </w:rPr>
  </w:style>
  <w:style w:type="character" w:styleId="a8">
    <w:name w:val="FollowedHyperlink"/>
    <w:rsid w:val="00BF07B2"/>
    <w:rPr>
      <w:color w:val="800000"/>
      <w:u w:val="single"/>
    </w:rPr>
  </w:style>
  <w:style w:type="paragraph" w:styleId="a0">
    <w:name w:val="Title"/>
    <w:basedOn w:val="a"/>
    <w:next w:val="a1"/>
    <w:rsid w:val="00BF07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F07B2"/>
    <w:pPr>
      <w:spacing w:after="120"/>
    </w:pPr>
  </w:style>
  <w:style w:type="paragraph" w:styleId="a9">
    <w:name w:val="List"/>
    <w:basedOn w:val="a1"/>
    <w:rsid w:val="00BF07B2"/>
  </w:style>
  <w:style w:type="paragraph" w:customStyle="1" w:styleId="10">
    <w:name w:val="Название1"/>
    <w:basedOn w:val="a"/>
    <w:rsid w:val="00BF07B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F07B2"/>
    <w:pPr>
      <w:suppressLineNumbers/>
    </w:pPr>
  </w:style>
  <w:style w:type="paragraph" w:customStyle="1" w:styleId="aa">
    <w:name w:val="Содержимое таблицы"/>
    <w:basedOn w:val="a"/>
    <w:rsid w:val="00BF07B2"/>
    <w:pPr>
      <w:suppressLineNumbers/>
    </w:pPr>
  </w:style>
  <w:style w:type="paragraph" w:customStyle="1" w:styleId="ab">
    <w:name w:val="Заголовок таблицы"/>
    <w:basedOn w:val="aa"/>
    <w:rsid w:val="00BF07B2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BF07B2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1075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1899-12-31T21:00:00Z</cp:lastPrinted>
  <dcterms:created xsi:type="dcterms:W3CDTF">2018-08-29T07:26:00Z</dcterms:created>
  <dcterms:modified xsi:type="dcterms:W3CDTF">2018-09-06T13:59:00Z</dcterms:modified>
</cp:coreProperties>
</file>